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CF22CB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129E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AB129E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с.Спасское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F70753">
        <w:rPr>
          <w:rFonts w:ascii="Times New Roman" w:hAnsi="Times New Roman" w:cs="Times New Roman"/>
          <w:sz w:val="26"/>
          <w:szCs w:val="26"/>
        </w:rPr>
        <w:t>109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26598" w:rsidRPr="009A07F2" w:rsidRDefault="00CF22CB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</w:t>
      </w:r>
      <w:r>
        <w:rPr>
          <w:rFonts w:ascii="Times New Roman" w:hAnsi="Times New Roman"/>
          <w:b/>
          <w:sz w:val="26"/>
          <w:szCs w:val="26"/>
        </w:rPr>
        <w:t>от 27 января 2017 года № 103 «</w:t>
      </w:r>
      <w:r w:rsidR="00026598" w:rsidRPr="009A07F2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24.06.2011 № 78 «Об утверждении положения «Об установлении ежемесячной доплаты к трудовой пенсии лицам, замещавшим 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F22CB">
        <w:rPr>
          <w:rFonts w:ascii="Times New Roman" w:hAnsi="Times New Roman"/>
          <w:sz w:val="26"/>
          <w:szCs w:val="26"/>
        </w:rPr>
        <w:t>целях исправления технической ошибки</w:t>
      </w:r>
      <w:r w:rsidRPr="00A553A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муниципальный комитет Спасского сельского поселения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2CB">
        <w:rPr>
          <w:rFonts w:ascii="Times New Roman" w:hAnsi="Times New Roman"/>
          <w:sz w:val="26"/>
          <w:szCs w:val="26"/>
        </w:rPr>
        <w:t xml:space="preserve">1. Внести в </w:t>
      </w:r>
      <w:r w:rsidR="00CF22CB" w:rsidRPr="00CF22CB">
        <w:rPr>
          <w:rFonts w:ascii="Times New Roman" w:hAnsi="Times New Roman"/>
          <w:sz w:val="26"/>
          <w:szCs w:val="26"/>
        </w:rPr>
        <w:t>решение муниципального комитета Спасского сельского поселения от 27 января 2017 года № 103 «О внесении изменений в решение муниципального комитета Спасского сельского поселения от 24.06.2011 № 78 «Об утверждении положения «Об установлении ежемесячной доплаты к тру</w:t>
      </w:r>
      <w:r w:rsidR="0006574A">
        <w:rPr>
          <w:rFonts w:ascii="Times New Roman" w:hAnsi="Times New Roman"/>
          <w:sz w:val="26"/>
          <w:szCs w:val="26"/>
        </w:rPr>
        <w:t xml:space="preserve">довой пенсии лицам, замещавшим </w:t>
      </w:r>
      <w:r w:rsidR="00CF22CB" w:rsidRPr="00CF22CB">
        <w:rPr>
          <w:rFonts w:ascii="Times New Roman" w:hAnsi="Times New Roman"/>
          <w:sz w:val="26"/>
          <w:szCs w:val="26"/>
        </w:rPr>
        <w:t xml:space="preserve">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 </w:t>
      </w:r>
      <w:r w:rsidRPr="00CF22CB">
        <w:rPr>
          <w:rFonts w:ascii="Times New Roman" w:hAnsi="Times New Roman"/>
          <w:sz w:val="26"/>
          <w:szCs w:val="26"/>
        </w:rPr>
        <w:t>следующие</w:t>
      </w:r>
      <w:r w:rsidRPr="00CA7D7E">
        <w:rPr>
          <w:rFonts w:ascii="Times New Roman" w:hAnsi="Times New Roman"/>
          <w:sz w:val="26"/>
          <w:szCs w:val="26"/>
        </w:rPr>
        <w:t xml:space="preserve"> изменения:</w:t>
      </w: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t xml:space="preserve">1) абзац </w:t>
      </w:r>
      <w:r w:rsidR="00CF22CB">
        <w:rPr>
          <w:rFonts w:ascii="Times New Roman" w:hAnsi="Times New Roman"/>
          <w:sz w:val="26"/>
          <w:szCs w:val="26"/>
        </w:rPr>
        <w:t>первый пункта 3 части 1 решения и</w:t>
      </w:r>
      <w:r w:rsidRPr="00CA7D7E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243ACF" w:rsidRDefault="00CF22CB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26598" w:rsidRPr="00CA7D7E">
        <w:rPr>
          <w:rFonts w:ascii="Times New Roman" w:hAnsi="Times New Roman"/>
          <w:sz w:val="26"/>
          <w:szCs w:val="26"/>
        </w:rPr>
        <w:t xml:space="preserve">3) </w:t>
      </w:r>
      <w:r w:rsidR="00243ACF">
        <w:rPr>
          <w:rFonts w:ascii="Times New Roman" w:hAnsi="Times New Roman"/>
          <w:sz w:val="26"/>
          <w:szCs w:val="26"/>
        </w:rPr>
        <w:t>часть 1 статьи 5 изложить в следующей редакции:</w:t>
      </w:r>
      <w:r>
        <w:rPr>
          <w:rFonts w:ascii="Times New Roman" w:hAnsi="Times New Roman"/>
          <w:sz w:val="26"/>
          <w:szCs w:val="26"/>
        </w:rPr>
        <w:t>».</w:t>
      </w:r>
    </w:p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553A1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A553A1">
        <w:rPr>
          <w:rFonts w:ascii="Times New Roman" w:hAnsi="Times New Roman"/>
          <w:sz w:val="26"/>
          <w:szCs w:val="26"/>
        </w:rPr>
        <w:t xml:space="preserve"> вступает в силу с</w:t>
      </w:r>
      <w:r w:rsidR="00496753">
        <w:rPr>
          <w:rFonts w:ascii="Times New Roman" w:hAnsi="Times New Roman"/>
          <w:sz w:val="26"/>
          <w:szCs w:val="26"/>
        </w:rPr>
        <w:t>о дня его</w:t>
      </w:r>
      <w:r w:rsidRPr="00A553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официального опубликования и распространяет свое действие на правоотношения, возникшие с 1 января 2017 года</w:t>
      </w:r>
      <w:r w:rsidRPr="00A553A1">
        <w:rPr>
          <w:rFonts w:ascii="Times New Roman" w:hAnsi="Times New Roman"/>
          <w:sz w:val="26"/>
          <w:szCs w:val="26"/>
        </w:rPr>
        <w:t>.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611" w:rsidRDefault="007C74A6" w:rsidP="004312F7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>А.В. Деркач</w:t>
      </w: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7941"/>
    <w:rsid w:val="00026598"/>
    <w:rsid w:val="00052868"/>
    <w:rsid w:val="0006574A"/>
    <w:rsid w:val="00082733"/>
    <w:rsid w:val="000E54EA"/>
    <w:rsid w:val="001471F4"/>
    <w:rsid w:val="00243ACF"/>
    <w:rsid w:val="00342245"/>
    <w:rsid w:val="003E02E6"/>
    <w:rsid w:val="00425BFF"/>
    <w:rsid w:val="004312F7"/>
    <w:rsid w:val="0043156D"/>
    <w:rsid w:val="00437DF8"/>
    <w:rsid w:val="00496753"/>
    <w:rsid w:val="004A00F9"/>
    <w:rsid w:val="004A4611"/>
    <w:rsid w:val="005956AE"/>
    <w:rsid w:val="00624F7E"/>
    <w:rsid w:val="00644A01"/>
    <w:rsid w:val="00702886"/>
    <w:rsid w:val="007C74A6"/>
    <w:rsid w:val="0083745C"/>
    <w:rsid w:val="00847A28"/>
    <w:rsid w:val="009C0D64"/>
    <w:rsid w:val="009F5B0E"/>
    <w:rsid w:val="00A56845"/>
    <w:rsid w:val="00AB129E"/>
    <w:rsid w:val="00AE24A0"/>
    <w:rsid w:val="00B82CAF"/>
    <w:rsid w:val="00B935EA"/>
    <w:rsid w:val="00BB7BB9"/>
    <w:rsid w:val="00C6075E"/>
    <w:rsid w:val="00CF22CB"/>
    <w:rsid w:val="00D52C56"/>
    <w:rsid w:val="00DD546D"/>
    <w:rsid w:val="00E0687F"/>
    <w:rsid w:val="00E47523"/>
    <w:rsid w:val="00E53674"/>
    <w:rsid w:val="00E93F03"/>
    <w:rsid w:val="00EC38DA"/>
    <w:rsid w:val="00F26706"/>
    <w:rsid w:val="00F70753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2014-04-14T00:06:00Z</cp:lastPrinted>
  <dcterms:created xsi:type="dcterms:W3CDTF">2014-04-13T23:58:00Z</dcterms:created>
  <dcterms:modified xsi:type="dcterms:W3CDTF">2017-03-28T00:48:00Z</dcterms:modified>
</cp:coreProperties>
</file>